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Wooler Slim pióro drukujące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href="https://botland.com.pl/piora-drukujace-3d/8335-pioro-drukujace-wooler-slim-dlugopis-3d-biale.html"&gt;Wooler Slim&lt;/a&gt; to niewielkich gabarytów pióro drukujące, które pozwala na tworzenie w prosty sposób niewielkich rzeczy z filamentu. Dobrze sprawdzi się jako narzędzie do niewielkich napraw oraz do prostego łączenia przedmiotów.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Pióro drukujące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Pióro drukujące jest to sprzęt, dzięki któremu jesteśmy w stanie samodzielnie w domu stworzyć niewielkie modele trójwymiarowe. Można pomyśleć, że jeszcze nie tak dawno technologia druku 3D była bardzo kosztowna i wykorzystywana przy budowie prototypów. Obecnie każdy z nas może się zaopatrzyć w sprzęt jakim jest pióro drukujące. Urządzenia te są zasilane wkładami z tworzywa sztucznego, jest to taki sam filament jak do drukarek 3D. Działanie tego sprzętu polega na podgrzaniu wkładu do odpowiedniej temperatury. Wyglądem i gabarytem nieznacznie różnią się od tradycyjnego długopisu. Dzięki dobrze wykonanej końcówce jesteśmy w stanie tworzyć precyzyjne linie.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Wooler Slim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Pióro drukujące </w:t>
      </w:r>
      <w:r>
        <w:rPr>
          <w:rFonts w:ascii="calibri" w:hAnsi="calibri" w:eastAsia="calibri" w:cs="calibri"/>
          <w:sz w:val="24"/>
          <w:szCs w:val="24"/>
          <w:b/>
        </w:rPr>
        <w:t xml:space="preserve">Wooler Slim</w:t>
      </w:r>
      <w:r>
        <w:rPr>
          <w:rFonts w:ascii="calibri" w:hAnsi="calibri" w:eastAsia="calibri" w:cs="calibri"/>
          <w:sz w:val="24"/>
          <w:szCs w:val="24"/>
        </w:rPr>
        <w:t xml:space="preserve"> to urządzenie, które w łatwy sposób zastąpi drukarkę 3D. Pozwala na łączenie elementów oraz wykonywanie prostych napraw w domu.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Wooler Slim</w:t>
      </w:r>
      <w:r>
        <w:rPr>
          <w:rFonts w:ascii="calibri" w:hAnsi="calibri" w:eastAsia="calibri" w:cs="calibri"/>
          <w:sz w:val="24"/>
          <w:szCs w:val="24"/>
        </w:rPr>
        <w:t xml:space="preserve"> podgrzewa wkład do danej temperatury w zależności od użytego filamentu. Druk rozpoczynamy przy pomocy umieszczonych przycisków. Pióro to do druku wykorzystuje materiał ABS, który jest bardzo popularny w technologii druku 3D. Jest on trwalszy od innego filamentu PLA.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Wooler Slim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iora-drukujace-3d/8335-pioro-drukujace-wooler-slim-dlugopis-3d-bia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2026-06-12T20:04:51+02:00</dcterms:created>
  <dcterms:modified xsi:type="dcterms:W3CDTF">2026-06-12T20:04:51+02:00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